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1ED" w:rsidRDefault="00B961ED" w:rsidP="00D513A1">
      <w:pPr>
        <w:pStyle w:val="a3"/>
      </w:pPr>
      <w:r w:rsidRPr="00F343AB">
        <w:t>Інформаційний бюлетень UCI для Національних федерацій</w:t>
      </w:r>
      <w:r>
        <w:t xml:space="preserve"> </w:t>
      </w:r>
      <w:r>
        <w:br/>
        <w:t xml:space="preserve">#29- 09.06.2017 </w:t>
      </w:r>
    </w:p>
    <w:p w:rsidR="00B961ED" w:rsidRDefault="00B961ED" w:rsidP="00D513A1">
      <w:pPr>
        <w:pStyle w:val="a3"/>
      </w:pPr>
      <w:r w:rsidRPr="00F343AB">
        <w:t>ПОВІДОМЛЕННЯ ВІД ПРЕЗИДЕНТА</w:t>
      </w:r>
      <w:r>
        <w:t xml:space="preserve">  </w:t>
      </w:r>
    </w:p>
    <w:p w:rsidR="00B961ED" w:rsidRDefault="00B961ED" w:rsidP="00D513A1">
      <w:pPr>
        <w:pStyle w:val="a3"/>
      </w:pPr>
      <w:r w:rsidRPr="00F343AB">
        <w:t>Шановні члени!</w:t>
      </w:r>
    </w:p>
    <w:p w:rsidR="00B961ED" w:rsidRDefault="00B961ED" w:rsidP="00623A04">
      <w:pPr>
        <w:pStyle w:val="a3"/>
      </w:pPr>
      <w:r w:rsidRPr="00F343AB">
        <w:t>Я маю приємність повідомити, що Виконавча рада Міжнародного олімпійського комітету (МОК) сьогодні погодилась додати дисципліни «Медісон» та «BMX фрістайл парк» до програми Олімпійських ігор 2020 року в Токіо.</w:t>
      </w:r>
      <w:r w:rsidRPr="00F343AB">
        <w:br/>
      </w:r>
      <w:r w:rsidRPr="00F343AB">
        <w:br/>
        <w:t>Проводячи змагання в дуже різних дисциплінах, велоспорт вже робить великий і різноманітний внесок до Олімпійських ігор, і стає третім видом спорту за кількістю золотих медалей – 22. В умовах зростаючої конкуренції серед олімпійських видів спорту важливо не лише зберігати нашу загальну квоту, а й радіти отриманню чотирьох нових можливостей виграти медалі в олімпійських дисциплінах з велоспорту.</w:t>
      </w:r>
      <w:r w:rsidRPr="00F343AB">
        <w:br/>
      </w:r>
      <w:r w:rsidRPr="00F343AB">
        <w:br/>
        <w:t>Відповідно до стратегії UCI з підтримки жіночого велоспорту та Програми МОК-2020, я також радий, що ми зробили новий великий крок до повної гендерної рівності всіх наших дисциплін, пере</w:t>
      </w:r>
      <w:r>
        <w:t>д</w:t>
      </w:r>
      <w:r w:rsidRPr="00F343AB">
        <w:t>авши жінкам кілька квот, що раніше виділялись чоловікам, в гірському велосипеді та BMX, що забезпечило повний паритет в обох дисциплінах.</w:t>
      </w:r>
      <w:r w:rsidRPr="00F343AB">
        <w:br/>
      </w:r>
      <w:r w:rsidRPr="00F343AB">
        <w:br/>
        <w:t>У той час як «Медісон» принесе в Олімпійські ігри свою давню історію і захоплюючий формат чоловічих та жіночих перегонів і дві нові олімпійські золоті медалі, «BMX фрістайл» має величезний потенціал відкрити Олімпійські ігри для цілого нового покоління спортсменів і вболівальників.</w:t>
      </w:r>
      <w:r w:rsidRPr="00F343AB">
        <w:br/>
      </w:r>
      <w:r w:rsidRPr="00F343AB">
        <w:br/>
        <w:t>Я пишаюсь роботою, виконаною в останні кілька років усіма нашими Національними федераціями, організаторами змагань, командами і гонщиками, що допомогло нам посилити позиції велоспорту в олімпійському русі. Я сповнений рішучості продовжити цю роботу і переконаний, що після дуже успішних ігор в Ріо-де-Жанейро в 2016 році, Токіо підніме наш спорт на новий рівень.</w:t>
      </w:r>
      <w:bookmarkStart w:id="0" w:name="_GoBack"/>
      <w:bookmarkEnd w:id="0"/>
    </w:p>
    <w:p w:rsidR="00B961ED" w:rsidRDefault="00B961ED" w:rsidP="00623A04">
      <w:pPr>
        <w:pStyle w:val="a3"/>
      </w:pPr>
      <w:r w:rsidRPr="00F343AB">
        <w:t xml:space="preserve">UCI відомо, що для багатьох Національних федерацій «BMX фрістайл» - цілком нове явище, і що вам потрібно буде розробити національну програму для врахування потреб цих гонщиків. UCI буде підтримувати всі Національні федерації </w:t>
      </w:r>
      <w:r>
        <w:t>у цій справі</w:t>
      </w:r>
      <w:r w:rsidRPr="00F343AB">
        <w:t>.</w:t>
      </w:r>
      <w:r w:rsidRPr="00F343AB">
        <w:br/>
      </w:r>
      <w:r w:rsidRPr="00F343AB">
        <w:br/>
        <w:t xml:space="preserve">У 2016 році UCI офіційно включила «BMX фрістайл» </w:t>
      </w:r>
      <w:r>
        <w:t xml:space="preserve">до </w:t>
      </w:r>
      <w:r w:rsidRPr="00F343AB">
        <w:t>сім’ї велосипедних дисциплін, і відповідні правила UCI були опубліковані як Частина 6-біс в лютому 2017 року.</w:t>
      </w:r>
      <w:r w:rsidRPr="00F343AB">
        <w:br/>
      </w:r>
      <w:r w:rsidRPr="00F343AB">
        <w:br/>
        <w:t>Як ви знаєте, «BMX фрістайл парк» - це видовищні, захоплюючі змагання, які відбуваються на рампі з великими перепадами рельєфу та перешкодами. Спортсменам оцінюють прийоми, виконані під час проходження дистанції, бали нараховуються за складність, оригінальність, стиль та виконання. До видатних гонщиків належать Логан Мартін (Австралія), Деніел Дерс (Daniel Dhers) (Венесуела), Алекс Коулборн (Alex Coleborn) (Велика Британія) серед чоловіків, Нікіта Дукарроз (Nikita Ducarroz) (Швейцарія), Макарена Перес (Macarena Perez) (Чилі) та володарка Кубку світу UCI, 15-річна Ганна Робертс (Hannah Roberts) (США) серед жінок.</w:t>
      </w:r>
      <w:r w:rsidRPr="00F343AB">
        <w:br/>
      </w:r>
      <w:r w:rsidRPr="00F343AB">
        <w:br/>
        <w:t>Серія Кубку світу UCI «BMX фрістайл парк» була розпочата у 2016 році і пройшла у п’яти містах. Серія 2017 року почалась 25-28 травня в Монпельє (Франція) і продовжиться в Будапешті (Угорщина), Едмонтоні (Канада) та Ченду (Китай).</w:t>
      </w:r>
      <w:r w:rsidRPr="00F343AB">
        <w:br/>
      </w:r>
      <w:r w:rsidRPr="00F343AB">
        <w:br/>
        <w:t xml:space="preserve">Крім того, міжнародний календар на 2017 включає </w:t>
      </w:r>
      <w:r>
        <w:t>перший</w:t>
      </w:r>
      <w:r w:rsidRPr="00F343AB">
        <w:t xml:space="preserve"> чемпіонат світу UCI з міського </w:t>
      </w:r>
      <w:r w:rsidRPr="00F343AB">
        <w:lastRenderedPageBreak/>
        <w:t xml:space="preserve">велоспорту, де «BMX фрістайл парк» буде об’єднано з дисциплінами </w:t>
      </w:r>
      <w:r>
        <w:t>«</w:t>
      </w:r>
      <w:r w:rsidRPr="00623A04">
        <w:rPr>
          <w:lang w:val="en-GB"/>
        </w:rPr>
        <w:t>Mountain</w:t>
      </w:r>
      <w:r w:rsidRPr="00F702EE">
        <w:t xml:space="preserve"> </w:t>
      </w:r>
      <w:r w:rsidRPr="00623A04">
        <w:rPr>
          <w:lang w:val="en-GB"/>
        </w:rPr>
        <w:t>Bike</w:t>
      </w:r>
      <w:r w:rsidRPr="00F702EE">
        <w:t xml:space="preserve"> </w:t>
      </w:r>
      <w:r w:rsidRPr="00623A04">
        <w:rPr>
          <w:lang w:val="en-GB"/>
        </w:rPr>
        <w:t>Eliminator</w:t>
      </w:r>
      <w:r>
        <w:t>»</w:t>
      </w:r>
      <w:r w:rsidRPr="00F343AB">
        <w:t xml:space="preserve"> </w:t>
      </w:r>
      <w:r>
        <w:t>і гонками з роздільним стартом – вперше гонщики фрістайлу вдягнуть</w:t>
      </w:r>
      <w:r w:rsidRPr="00F343AB">
        <w:t xml:space="preserve"> </w:t>
      </w:r>
      <w:r>
        <w:t>райдужну майку</w:t>
      </w:r>
      <w:r w:rsidRPr="00F343AB">
        <w:t xml:space="preserve"> UCI. Місто Ченду прийматиме перші три чемпіонат</w:t>
      </w:r>
      <w:r>
        <w:t>и</w:t>
      </w:r>
      <w:r w:rsidRPr="00F343AB">
        <w:t xml:space="preserve"> світу з міського велоспорту, </w:t>
      </w:r>
      <w:r>
        <w:t>цьогорічний</w:t>
      </w:r>
      <w:r w:rsidRPr="00F343AB">
        <w:t xml:space="preserve"> відбудеться 8-12 листопада.</w:t>
      </w:r>
      <w:r w:rsidRPr="00F343AB">
        <w:br/>
      </w:r>
      <w:r w:rsidRPr="00F343AB">
        <w:br/>
      </w:r>
      <w:r>
        <w:t>Для інформації повідомляємо, що змагання кубку світу</w:t>
      </w:r>
      <w:r w:rsidRPr="00F343AB">
        <w:t xml:space="preserve"> UCI </w:t>
      </w:r>
      <w:r>
        <w:t xml:space="preserve">з </w:t>
      </w:r>
      <w:r w:rsidRPr="00F343AB">
        <w:t xml:space="preserve">«BMX фрістайл парк» </w:t>
      </w:r>
      <w:r>
        <w:t>- це відкриті змагання</w:t>
      </w:r>
      <w:r w:rsidRPr="00F343AB">
        <w:t xml:space="preserve">, </w:t>
      </w:r>
      <w:r>
        <w:t>для участі в яких гонщики</w:t>
      </w:r>
      <w:r w:rsidRPr="00F343AB">
        <w:t xml:space="preserve"> повинні бути не молодше п’ятнадцяти років і мати міжнародну ліцензію UCI, видану визнаною національною федерацією.</w:t>
      </w:r>
      <w:r w:rsidRPr="00F343AB">
        <w:br/>
      </w:r>
      <w:r w:rsidRPr="00F343AB">
        <w:br/>
        <w:t>Процес включення нашої найновішої олімпійської дисципліни триває, і в наступні кілька місяців через Інформаційний бюлетень UCI буде доведена додаткова інформація з метою підтримки цього процесу на національному рівні.</w:t>
      </w:r>
      <w:r w:rsidRPr="00F343AB">
        <w:br/>
        <w:t xml:space="preserve">Якщо вам потрібна якась додаткова інформація стосовно «BMX фрістайл», просимо звертатись за адресою </w:t>
      </w:r>
      <w:hyperlink r:id="rId4" w:tgtFrame="_blank" w:history="1">
        <w:r w:rsidRPr="00F343AB">
          <w:rPr>
            <w:rStyle w:val="a4"/>
          </w:rPr>
          <w:t>off-road@uci.ch</w:t>
        </w:r>
      </w:hyperlink>
      <w:r w:rsidRPr="00F343AB">
        <w:t xml:space="preserve">, і Спортивний департамент UCI допоможе </w:t>
      </w:r>
      <w:r>
        <w:t>у ваших пошуках</w:t>
      </w:r>
      <w:r w:rsidRPr="00F343AB">
        <w:t>.</w:t>
      </w:r>
    </w:p>
    <w:p w:rsidR="00B961ED" w:rsidRPr="00F343AB" w:rsidRDefault="00B961ED" w:rsidP="00D513A1">
      <w:pPr>
        <w:pStyle w:val="a3"/>
      </w:pPr>
      <w:r w:rsidRPr="00F343AB">
        <w:t xml:space="preserve">ОЛІМПІЙСЬКА КВАЛІФІКАЦІЯ  </w:t>
      </w:r>
      <w:r w:rsidRPr="00F343AB">
        <w:br/>
        <w:t>UCI разом з МОК розробить відповідні системи кваліфікації для Олімпійських ігор 2020 року в Токіо. Комісії UCI з відповідних дисциплін нададуть рекомендації Керівному комітету UCI, після чого процедуру буде схвалено Виконавчою радою МОК. Очікується, що системи кваліфікації будуть оприлюднені в лютому 2018 року</w:t>
      </w:r>
      <w:r>
        <w:t>.</w:t>
      </w:r>
    </w:p>
    <w:p w:rsidR="00B961ED" w:rsidRPr="00F343AB" w:rsidRDefault="00B961ED" w:rsidP="009077C8">
      <w:pPr>
        <w:pStyle w:val="a3"/>
      </w:pPr>
      <w:r w:rsidRPr="00F343AB">
        <w:t xml:space="preserve">Copyright © </w:t>
      </w:r>
      <w:hyperlink r:id="rId5" w:tgtFrame="_blank" w:history="1">
        <w:r w:rsidRPr="00F343AB">
          <w:rPr>
            <w:rStyle w:val="a4"/>
          </w:rPr>
          <w:t>uci.ch</w:t>
        </w:r>
      </w:hyperlink>
      <w:r w:rsidRPr="00F343AB">
        <w:t xml:space="preserve"> - 2017</w:t>
      </w:r>
      <w:r w:rsidRPr="00F343AB">
        <w:br/>
      </w:r>
      <w:r w:rsidRPr="00F343AB">
        <w:br/>
        <w:t>За додатковою інформацією просимо звертатись до відповідних департаментів UCI. </w:t>
      </w:r>
      <w:r w:rsidRPr="00F343AB">
        <w:br/>
        <w:t>Якщо ви бажаєте підписатись на цей Інформаційний бюлетень </w:t>
      </w:r>
      <w:r>
        <w:t xml:space="preserve">чи </w:t>
      </w:r>
      <w:r w:rsidRPr="00F343AB">
        <w:t>хотіли б надати інформацію, звертайтесь до нас.</w:t>
      </w:r>
      <w:r w:rsidRPr="00F343AB">
        <w:br/>
      </w:r>
      <w:r w:rsidRPr="00F343AB">
        <w:br/>
        <w:t xml:space="preserve">UCI · Chemin de la Mêlée · Aigle 1860 · Switzerland </w:t>
      </w:r>
    </w:p>
    <w:sectPr w:rsidR="00B961ED" w:rsidRPr="00F343AB" w:rsidSect="00AF5D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A1"/>
    <w:rsid w:val="00032C78"/>
    <w:rsid w:val="000774F5"/>
    <w:rsid w:val="000A4BE1"/>
    <w:rsid w:val="001A6934"/>
    <w:rsid w:val="002D4B9C"/>
    <w:rsid w:val="00470787"/>
    <w:rsid w:val="005E1958"/>
    <w:rsid w:val="00623A04"/>
    <w:rsid w:val="00754DCF"/>
    <w:rsid w:val="008A12D3"/>
    <w:rsid w:val="009077C8"/>
    <w:rsid w:val="009D5B12"/>
    <w:rsid w:val="00A81D91"/>
    <w:rsid w:val="00AA6653"/>
    <w:rsid w:val="00AF5D3F"/>
    <w:rsid w:val="00B961ED"/>
    <w:rsid w:val="00BC2D1F"/>
    <w:rsid w:val="00D513A1"/>
    <w:rsid w:val="00F343AB"/>
    <w:rsid w:val="00F702EE"/>
    <w:rsid w:val="00F80519"/>
    <w:rsid w:val="00FD13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6101D8-8969-4BB7-B9D2-301DC569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3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513A1"/>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basedOn w:val="a0"/>
    <w:uiPriority w:val="99"/>
    <w:semiHidden/>
    <w:rsid w:val="00D5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9342">
      <w:marLeft w:val="0"/>
      <w:marRight w:val="0"/>
      <w:marTop w:val="0"/>
      <w:marBottom w:val="0"/>
      <w:divBdr>
        <w:top w:val="none" w:sz="0" w:space="0" w:color="auto"/>
        <w:left w:val="none" w:sz="0" w:space="0" w:color="auto"/>
        <w:bottom w:val="none" w:sz="0" w:space="0" w:color="auto"/>
        <w:right w:val="none" w:sz="0" w:space="0" w:color="auto"/>
      </w:divBdr>
      <w:divsChild>
        <w:div w:id="1258829340">
          <w:marLeft w:val="0"/>
          <w:marRight w:val="0"/>
          <w:marTop w:val="0"/>
          <w:marBottom w:val="0"/>
          <w:divBdr>
            <w:top w:val="none" w:sz="0" w:space="0" w:color="auto"/>
            <w:left w:val="none" w:sz="0" w:space="0" w:color="auto"/>
            <w:bottom w:val="none" w:sz="0" w:space="0" w:color="auto"/>
            <w:right w:val="none" w:sz="0" w:space="0" w:color="auto"/>
          </w:divBdr>
          <w:divsChild>
            <w:div w:id="12588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i.ch" TargetMode="External"/><Relationship Id="rId4" Type="http://schemas.openxmlformats.org/officeDocument/2006/relationships/hyperlink" Target="mailto:off-road@uc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Альянс-Профи</dc:creator>
  <cp:keywords/>
  <dc:description/>
  <cp:lastModifiedBy>Пользователь Windows</cp:lastModifiedBy>
  <cp:revision>4</cp:revision>
  <dcterms:created xsi:type="dcterms:W3CDTF">2017-06-13T08:42:00Z</dcterms:created>
  <dcterms:modified xsi:type="dcterms:W3CDTF">2017-06-13T08:43:00Z</dcterms:modified>
</cp:coreProperties>
</file>